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56A" w:rsidRDefault="00B3156A" w:rsidP="00B3156A">
      <w:pPr>
        <w:ind w:left="1004"/>
        <w:contextualSpacing/>
        <w:jc w:val="center"/>
        <w:rPr>
          <w:rFonts w:eastAsia="Calibri"/>
          <w:iCs/>
          <w:sz w:val="28"/>
          <w:szCs w:val="28"/>
          <w:lang w:eastAsia="en-US" w:bidi="en-US"/>
        </w:rPr>
      </w:pPr>
      <w:r>
        <w:rPr>
          <w:rFonts w:eastAsia="Calibri"/>
          <w:iCs/>
          <w:sz w:val="28"/>
          <w:szCs w:val="28"/>
          <w:lang w:eastAsia="en-US" w:bidi="en-US"/>
        </w:rPr>
        <w:t xml:space="preserve">План </w:t>
      </w:r>
      <w:r>
        <w:rPr>
          <w:sz w:val="28"/>
          <w:szCs w:val="28"/>
        </w:rPr>
        <w:t>мероприятий по подготовке и проведению республиканской антинаркотической акции «Жизнь без наркотиков» (далее – Акция), приуроченной к Международному дню борьбы со злоупотреблением наркотическими средствами и их незаконным оборотом в лагерях Балтасинского муниципального района в 2021 г</w:t>
      </w:r>
    </w:p>
    <w:p w:rsidR="00B3156A" w:rsidRDefault="00B3156A" w:rsidP="00B3156A">
      <w:pPr>
        <w:ind w:left="1004"/>
        <w:contextualSpacing/>
        <w:jc w:val="center"/>
        <w:rPr>
          <w:rFonts w:eastAsia="Calibri"/>
          <w:iCs/>
          <w:lang w:eastAsia="en-US" w:bidi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282"/>
        <w:gridCol w:w="2613"/>
      </w:tblGrid>
      <w:tr w:rsidR="00B3156A" w:rsidTr="00B3156A">
        <w:trPr>
          <w:trHeight w:val="5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мероприятия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  <w:p w:rsidR="00B3156A" w:rsidRDefault="00B3156A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исполнения</w:t>
            </w:r>
          </w:p>
        </w:tc>
      </w:tr>
      <w:tr w:rsidR="00B3156A" w:rsidTr="00B3156A">
        <w:trPr>
          <w:trHeight w:val="5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«Телефона доверия» 2-61-13  по вопросу оказания психологической помощи детям, родителям и педагогам по проблемам, связанным с употреблением табака, алкоголя и наркотиков на базе ППС Балтасинского муниципального района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период проведения акции</w:t>
            </w:r>
          </w:p>
        </w:tc>
      </w:tr>
      <w:tr w:rsidR="00B3156A" w:rsidTr="00B3156A">
        <w:trPr>
          <w:trHeight w:val="9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right="-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конкурса рисунков и плакатов, направленных на профилактику наркотизации и пропаганду здорового образа жизни. Плакаты обязательно должны содержать пояснительный текст с указанием ФИО участника, возраст, название работы и организации. 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left="28" w:right="6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20.06.2021</w:t>
            </w:r>
          </w:p>
        </w:tc>
      </w:tr>
      <w:tr w:rsidR="00B3156A" w:rsidTr="00B3156A">
        <w:trPr>
          <w:trHeight w:val="6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right="-5"/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 xml:space="preserve">Организация и проведение конкурса </w:t>
            </w:r>
            <w:proofErr w:type="gramStart"/>
            <w:r>
              <w:rPr>
                <w:sz w:val="28"/>
                <w:szCs w:val="28"/>
              </w:rPr>
              <w:t>видео-роликов</w:t>
            </w:r>
            <w:proofErr w:type="gramEnd"/>
            <w:r>
              <w:rPr>
                <w:sz w:val="28"/>
                <w:szCs w:val="28"/>
              </w:rPr>
              <w:t xml:space="preserve"> «Я выбираю жизнь без наркотиков»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left="28" w:right="6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 июня 2021 г.</w:t>
            </w:r>
          </w:p>
        </w:tc>
      </w:tr>
      <w:tr w:rsidR="00B3156A" w:rsidTr="00B3156A">
        <w:trPr>
          <w:trHeight w:val="9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right="-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конкурса детской и юношеской прессы «Без права на ошибку», направленной на формирование здорового образа жизни.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left="28" w:right="6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10 июня 2021 года</w:t>
            </w:r>
          </w:p>
        </w:tc>
      </w:tr>
      <w:tr w:rsidR="00B3156A" w:rsidTr="00B3156A">
        <w:trPr>
          <w:trHeight w:val="6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right="-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конкурса проектов по здоровому образу жизни «Планета молодых»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spacing w:line="228" w:lineRule="auto"/>
              <w:ind w:left="28" w:right="6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18 июня 2021 года</w:t>
            </w:r>
          </w:p>
        </w:tc>
      </w:tr>
      <w:tr w:rsidR="00B3156A" w:rsidTr="00B3156A">
        <w:trPr>
          <w:trHeight w:val="9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Ознакомление обучающихся с информацией о медицинских, социальных и правовых последствиях употребления наркотиков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период проведения акции</w:t>
            </w:r>
          </w:p>
        </w:tc>
      </w:tr>
      <w:tr w:rsidR="00B3156A" w:rsidTr="00B3156A">
        <w:trPr>
          <w:trHeight w:val="7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right="-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профилактических антинаркотических мероприятий в летних оздоровительных лагерях (акций, конкурсов, круглых столов, флеш-мобов, тематических дискотек)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период проведения лагерей</w:t>
            </w:r>
          </w:p>
        </w:tc>
      </w:tr>
      <w:tr w:rsidR="00B3156A" w:rsidTr="00B3156A">
        <w:trPr>
          <w:trHeight w:val="2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тренинга психологами ППС для детей ДОЛ «Романтик» и пришкольных лагерей по заявке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период работы лагерей</w:t>
            </w:r>
          </w:p>
        </w:tc>
      </w:tr>
      <w:tr w:rsidR="00B3156A" w:rsidTr="00B3156A">
        <w:trPr>
          <w:trHeight w:val="2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ind w:lef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9</w:t>
            </w:r>
          </w:p>
        </w:tc>
        <w:tc>
          <w:tcPr>
            <w:tcW w:w="6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волонтерами республиканского антинаркотического проекта «</w:t>
            </w:r>
            <w:proofErr w:type="gramStart"/>
            <w:r>
              <w:rPr>
                <w:sz w:val="28"/>
                <w:szCs w:val="28"/>
              </w:rPr>
              <w:t>S</w:t>
            </w:r>
            <w:proofErr w:type="gramEnd"/>
            <w:r>
              <w:rPr>
                <w:sz w:val="28"/>
                <w:szCs w:val="28"/>
              </w:rPr>
              <w:t xml:space="preserve">аМоSтоятельные дети» ежегодного флеш-моба «Будь здоровым! Танцуй!»  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56A" w:rsidRDefault="00B3156A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26.06.2021</w:t>
            </w:r>
          </w:p>
        </w:tc>
      </w:tr>
    </w:tbl>
    <w:p w:rsidR="00B3156A" w:rsidRDefault="00B3156A" w:rsidP="00B3156A">
      <w:pPr>
        <w:tabs>
          <w:tab w:val="left" w:pos="2970"/>
        </w:tabs>
        <w:spacing w:line="276" w:lineRule="auto"/>
        <w:jc w:val="both"/>
        <w:rPr>
          <w:sz w:val="28"/>
          <w:szCs w:val="28"/>
          <w:lang w:val="en-US"/>
        </w:rPr>
      </w:pPr>
    </w:p>
    <w:p w:rsidR="003235E8" w:rsidRDefault="003235E8"/>
    <w:sectPr w:rsidR="003235E8" w:rsidSect="00323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savePreviewPicture/>
  <w:compat/>
  <w:rsids>
    <w:rsidRoot w:val="00B3156A"/>
    <w:rsid w:val="00014B82"/>
    <w:rsid w:val="001B28EB"/>
    <w:rsid w:val="002666E6"/>
    <w:rsid w:val="003235E8"/>
    <w:rsid w:val="005962CB"/>
    <w:rsid w:val="00915914"/>
    <w:rsid w:val="00964234"/>
    <w:rsid w:val="009C44B9"/>
    <w:rsid w:val="00A66732"/>
    <w:rsid w:val="00B3156A"/>
    <w:rsid w:val="00B74E30"/>
    <w:rsid w:val="00BD2F35"/>
    <w:rsid w:val="00BF1426"/>
    <w:rsid w:val="00C05E61"/>
    <w:rsid w:val="00C77957"/>
    <w:rsid w:val="00CA2A41"/>
    <w:rsid w:val="00F264C0"/>
    <w:rsid w:val="00F31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5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156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3156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15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4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2021-07-05T07:48:00Z</dcterms:created>
  <dcterms:modified xsi:type="dcterms:W3CDTF">2021-07-05T11:25:00Z</dcterms:modified>
</cp:coreProperties>
</file>